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:rsidR="00601C3B" w:rsidRPr="00180857" w:rsidRDefault="00601C3B" w:rsidP="00584CBF">
      <w:pPr>
        <w:pStyle w:val="ODNONIKtreodnonika"/>
        <w:rPr>
          <w:spacing w:val="-2"/>
        </w:rPr>
      </w:pPr>
    </w:p>
    <w:p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BF48CD">
        <w:t xml:space="preserve"> </w:t>
      </w:r>
      <w:r w:rsidR="00E85132">
        <w:t>PISMO</w:t>
      </w:r>
    </w:p>
    <w:p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3"/>
      </w:r>
      <w:r w:rsidR="00BD3E14" w:rsidRPr="002C7979">
        <w:rPr>
          <w:b w:val="0"/>
          <w:bCs w:val="0"/>
          <w:vertAlign w:val="superscript"/>
        </w:rPr>
        <w:t>)</w:t>
      </w:r>
    </w:p>
    <w:p w:rsidR="00131B07" w:rsidRDefault="00F95384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</w:sdtPr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31B07">
        <w:rPr>
          <w:lang w:eastAsia="en-US"/>
        </w:rPr>
        <w:t>2.1.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</w:sdtPr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31B07">
        <w:rPr>
          <w:lang w:eastAsia="en-US"/>
        </w:rPr>
        <w:t>2.2.</w:t>
      </w:r>
      <w:r w:rsidR="00AA4315" w:rsidRPr="00FD4725">
        <w:t xml:space="preserve">uwaga do </w:t>
      </w:r>
      <w:r w:rsidR="000C6C3C">
        <w:t>konsultowanego</w:t>
      </w:r>
      <w:r w:rsidR="000F4304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4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:rsidR="00131B07" w:rsidRDefault="00F95384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</w:sdtPr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31B07">
        <w:rPr>
          <w:lang w:eastAsia="en-US"/>
        </w:rPr>
        <w:t>2.3.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5"/>
      </w:r>
      <w:bookmarkEnd w:id="3"/>
      <w:r w:rsidR="00001A9B" w:rsidRPr="008D2614">
        <w:rPr>
          <w:vertAlign w:val="superscript"/>
          <w:lang w:eastAsia="en-US"/>
        </w:rPr>
        <w:t>)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</w:sdtPr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31B07">
        <w:rPr>
          <w:lang w:eastAsia="en-US"/>
        </w:rPr>
        <w:t>2.4.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F48CD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:rsidR="00F12646" w:rsidRDefault="00F95384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</w:sdtPr>
        <w:sdtContent>
          <w:r w:rsidR="009426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:rsidR="00F12646" w:rsidRDefault="00F95384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</w:sdtPr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0F4304">
        <w:t xml:space="preserve"> </w:t>
      </w:r>
      <w:r w:rsidR="005703CE">
        <w:t>lub</w:t>
      </w:r>
      <w:r w:rsidR="000F4304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:rsidR="00986D77" w:rsidRPr="00E52476" w:rsidRDefault="00F95384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:rsidR="00D23BFD" w:rsidRDefault="00F95384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:rsidR="00BF37FC" w:rsidRPr="001061E3" w:rsidRDefault="00F95384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</w:sdtPr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6"/>
      </w:r>
      <w:bookmarkEnd w:id="6"/>
      <w:r w:rsidR="006C48FA" w:rsidRPr="00DC43B8">
        <w:rPr>
          <w:b w:val="0"/>
          <w:vertAlign w:val="superscript"/>
        </w:rPr>
        <w:t>)</w:t>
      </w:r>
    </w:p>
    <w:p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pocztowy:...……………………</w:t>
      </w:r>
      <w:r w:rsidR="00CA15F5" w:rsidRPr="008734F3">
        <w:t>………</w:t>
      </w:r>
      <w:r w:rsidR="001A6349" w:rsidRPr="008734F3">
        <w:t>……….</w:t>
      </w:r>
    </w:p>
    <w:p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7F68C5" w:rsidRPr="00324E14">
        <w:rPr>
          <w:szCs w:val="20"/>
        </w:rPr>
        <w:t>(w przypadku gdy składający pismo posiada adres e-mail):</w:t>
      </w:r>
      <w:bookmarkEnd w:id="10"/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:rsidR="00554277" w:rsidRPr="008734F3" w:rsidRDefault="00554277" w:rsidP="006C48FA">
      <w:r w:rsidRPr="008734F3">
        <w:t>Adres skrytki ePUAP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7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0F4304">
        <w:t xml:space="preserve"> </w:t>
      </w:r>
      <w:r w:rsidR="003227B1">
        <w:t>nieruchomości</w:t>
      </w:r>
      <w:r w:rsidR="000F4304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:rsidR="00981079" w:rsidRPr="008734F3" w:rsidRDefault="00F95384" w:rsidP="006C48FA">
      <w:sdt>
        <w:sdtPr>
          <w:rPr>
            <w:lang w:eastAsia="en-US"/>
          </w:rPr>
          <w:id w:val="589667619"/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sz w:val="16"/>
          <w:szCs w:val="16"/>
          <w:lang w:eastAsia="en-US"/>
        </w:rPr>
        <w:t xml:space="preserve">tak   </w:t>
      </w:r>
      <w:sdt>
        <w:sdtPr>
          <w:rPr>
            <w:lang w:eastAsia="en-US"/>
          </w:rPr>
          <w:id w:val="-1654526958"/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sz w:val="16"/>
          <w:szCs w:val="16"/>
          <w:lang w:eastAsia="en-US"/>
        </w:rPr>
        <w:t>nie</w:t>
      </w:r>
    </w:p>
    <w:p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BF48CD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:rsidR="00EB25D4" w:rsidRDefault="00EB25D4" w:rsidP="00490762">
      <w:r>
        <w:t>(</w:t>
      </w:r>
      <w:r w:rsidR="00725FA4">
        <w:t>N</w:t>
      </w:r>
      <w:r>
        <w:t>ieobowiązkowo)</w:t>
      </w:r>
    </w:p>
    <w:p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pocztowy:...……………………………</w:t>
      </w:r>
      <w:r>
        <w:t>……….</w:t>
      </w:r>
    </w:p>
    <w:p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:rsidR="002E5798" w:rsidRPr="00A356F3" w:rsidRDefault="00F95384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sdt>
        <w:sdtPr>
          <w:rPr>
            <w:lang w:eastAsia="en-US"/>
          </w:rPr>
          <w:id w:val="287247286"/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t>pełnomocnik do doręczeń</w:t>
      </w:r>
    </w:p>
    <w:p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</w:p>
    <w:bookmarkEnd w:id="14"/>
    <w:p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</w:p>
    <w:p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="001A7992">
        <w:rPr>
          <w:szCs w:val="20"/>
        </w:rPr>
        <w:t xml:space="preserve"> </w:t>
      </w:r>
      <w:r w:rsidRPr="00A356F3">
        <w:rPr>
          <w:szCs w:val="20"/>
        </w:rPr>
        <w:t>ePUAP</w:t>
      </w:r>
      <w:r w:rsidR="001A7992">
        <w:rPr>
          <w:szCs w:val="20"/>
        </w:rPr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:rsidR="003F056E" w:rsidRDefault="00AA71C4" w:rsidP="00747FE9">
      <w:pPr>
        <w:pStyle w:val="Nagwek2"/>
        <w:spacing w:before="240"/>
        <w:ind w:left="0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8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:rsidR="00C7762B" w:rsidRDefault="00891E66" w:rsidP="00C7762B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725FA4">
        <w:t>(</w:t>
      </w:r>
      <w:r w:rsidR="007F68C5" w:rsidRPr="00324E14">
        <w:t>Nieobowiązkow</w:t>
      </w:r>
      <w:r w:rsidR="00725FA4">
        <w:t>o</w:t>
      </w:r>
      <w:r w:rsidR="00BF48CD">
        <w:t>) W</w:t>
      </w:r>
      <w:r w:rsidR="00434691">
        <w:t xml:space="preserve"> przypadku wypełnienia, należy uzupełnić każdą z kolumn tabeli.</w:t>
      </w:r>
    </w:p>
    <w:p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0F4304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/>
      </w:tblPr>
      <w:tblGrid>
        <w:gridCol w:w="454"/>
        <w:gridCol w:w="1418"/>
        <w:gridCol w:w="1417"/>
        <w:gridCol w:w="1560"/>
        <w:gridCol w:w="5103"/>
      </w:tblGrid>
      <w:tr w:rsidR="00973ABD" w:rsidRPr="00973ABD" w:rsidTr="00971A0F">
        <w:trPr>
          <w:trHeight w:val="234"/>
          <w:tblHeader/>
        </w:trPr>
        <w:tc>
          <w:tcPr>
            <w:tcW w:w="454" w:type="dxa"/>
            <w:vAlign w:val="center"/>
          </w:tcPr>
          <w:p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 xml:space="preserve">.2.Identyfikator działki lub działek ewidencyjnych </w:t>
            </w:r>
          </w:p>
        </w:tc>
        <w:tc>
          <w:tcPr>
            <w:tcW w:w="1560" w:type="dxa"/>
          </w:tcPr>
          <w:p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9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5103" w:type="dxa"/>
          </w:tcPr>
          <w:p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</w:p>
        </w:tc>
      </w:tr>
      <w:tr w:rsidR="00973ABD" w:rsidRPr="00973ABD" w:rsidTr="00971A0F">
        <w:tc>
          <w:tcPr>
            <w:tcW w:w="454" w:type="dxa"/>
            <w:vAlign w:val="center"/>
          </w:tcPr>
          <w:p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:rsidR="00891E66" w:rsidRPr="00973ABD" w:rsidRDefault="00F95384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:rsidR="00891E66" w:rsidRPr="00973ABD" w:rsidRDefault="00F9538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725FA4">
        <w:t>(</w:t>
      </w:r>
      <w:r w:rsidR="007F68C5" w:rsidRPr="00324E14">
        <w:t>Nieobowiązkow</w:t>
      </w:r>
      <w:r w:rsidR="00725FA4">
        <w:t>o</w:t>
      </w:r>
      <w:r w:rsidR="00BF48CD">
        <w:t>) W</w:t>
      </w:r>
      <w:r w:rsidR="00434691">
        <w:t xml:space="preserve"> przypadku wypełnienia, należy uzupełnić każdą z kolumn tabeli.</w:t>
      </w:r>
    </w:p>
    <w:p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</w:p>
          <w:p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</w:p>
        </w:tc>
        <w:tc>
          <w:tcPr>
            <w:tcW w:w="1418" w:type="dxa"/>
          </w:tcPr>
          <w:p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10"/>
            </w:r>
            <w:r w:rsidRPr="00E52476">
              <w:rPr>
                <w:vertAlign w:val="superscript"/>
              </w:rPr>
              <w:t>)</w:t>
            </w:r>
          </w:p>
          <w:p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:rsidTr="008D2614">
        <w:tc>
          <w:tcPr>
            <w:tcW w:w="454" w:type="dxa"/>
            <w:vAlign w:val="center"/>
          </w:tcPr>
          <w:p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:rsidR="005F4B47" w:rsidRPr="00E52476" w:rsidRDefault="00F95384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:rsidR="005F4B47" w:rsidRPr="00E52476" w:rsidRDefault="00F95384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25"/>
        <w:gridCol w:w="2269"/>
        <w:gridCol w:w="425"/>
        <w:gridCol w:w="1984"/>
      </w:tblGrid>
      <w:tr w:rsidR="0099383F" w:rsidRPr="008C4AFA" w:rsidTr="00540F25">
        <w:trPr>
          <w:jc w:val="center"/>
        </w:trPr>
        <w:sdt>
          <w:sdtPr>
            <w:rPr>
              <w:lang w:eastAsia="en-US"/>
            </w:rPr>
            <w:id w:val="1689867656"/>
          </w:sdtPr>
          <w:sdtContent>
            <w:tc>
              <w:tcPr>
                <w:tcW w:w="425" w:type="dxa"/>
              </w:tcPr>
              <w:p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</w:sdtPr>
          <w:sdtContent>
            <w:tc>
              <w:tcPr>
                <w:tcW w:w="425" w:type="dxa"/>
              </w:tcPr>
              <w:p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5"/>
        <w:gridCol w:w="9223"/>
      </w:tblGrid>
      <w:tr w:rsidR="00F12646" w:rsidTr="001550EE">
        <w:tc>
          <w:tcPr>
            <w:tcW w:w="415" w:type="dxa"/>
          </w:tcPr>
          <w:p w:rsidR="00117887" w:rsidRPr="00CE27FF" w:rsidRDefault="00F95384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0F4304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</w:t>
            </w:r>
            <w:r w:rsidR="00BF48CD" w:rsidRPr="00CE27FF">
              <w:rPr>
                <w:sz w:val="16"/>
                <w:szCs w:val="16"/>
              </w:rPr>
              <w:t>poz., 2111)) – jeżeli</w:t>
            </w:r>
            <w:r w:rsidRPr="00CE27FF">
              <w:rPr>
                <w:sz w:val="16"/>
                <w:szCs w:val="16"/>
              </w:rPr>
              <w:t xml:space="preserve"> </w:t>
            </w:r>
            <w:r w:rsidR="00506371">
              <w:rPr>
                <w:sz w:val="16"/>
                <w:szCs w:val="16"/>
              </w:rPr>
              <w:t>składający pismo</w:t>
            </w:r>
            <w:r w:rsidR="000F4304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:rsidTr="001550EE">
        <w:tc>
          <w:tcPr>
            <w:tcW w:w="415" w:type="dxa"/>
          </w:tcPr>
          <w:p w:rsidR="00117887" w:rsidRPr="00CE27FF" w:rsidRDefault="00F95384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:rsidTr="001550EE">
        <w:tc>
          <w:tcPr>
            <w:tcW w:w="415" w:type="dxa"/>
          </w:tcPr>
          <w:p w:rsidR="00117887" w:rsidRDefault="00F95384" w:rsidP="00117887">
            <w:sdt>
              <w:sdtPr>
                <w:rPr>
                  <w:sz w:val="16"/>
                  <w:szCs w:val="16"/>
                </w:rPr>
                <w:id w:val="-1531023367"/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:rsidTr="001550EE">
        <w:tc>
          <w:tcPr>
            <w:tcW w:w="415" w:type="dxa"/>
          </w:tcPr>
          <w:p w:rsidR="00117887" w:rsidRDefault="00F95384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1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540F25" w:rsidRPr="001061E3">
        <w:rPr>
          <w:b/>
          <w:sz w:val="24"/>
          <w:szCs w:val="24"/>
        </w:rPr>
        <w:t>(PEŁNOMOCNIKA) I DATA PODPISU</w:t>
      </w:r>
    </w:p>
    <w:p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5BB8" w:rsidRDefault="00A25BB8" w:rsidP="005F02B9">
      <w:r>
        <w:separator/>
      </w:r>
    </w:p>
    <w:p w:rsidR="00A25BB8" w:rsidRDefault="00A25BB8" w:rsidP="005F02B9"/>
    <w:p w:rsidR="00A25BB8" w:rsidRDefault="00A25BB8" w:rsidP="005F02B9"/>
    <w:p w:rsidR="00A25BB8" w:rsidRDefault="00A25BB8"/>
  </w:endnote>
  <w:endnote w:type="continuationSeparator" w:id="1">
    <w:p w:rsidR="00A25BB8" w:rsidRDefault="00A25BB8" w:rsidP="005F02B9">
      <w:r>
        <w:continuationSeparator/>
      </w:r>
    </w:p>
    <w:p w:rsidR="00A25BB8" w:rsidRDefault="00A25BB8" w:rsidP="005F02B9"/>
    <w:p w:rsidR="00A25BB8" w:rsidRDefault="00A25BB8" w:rsidP="005F02B9"/>
    <w:p w:rsidR="00A25BB8" w:rsidRDefault="00A25BB8"/>
  </w:endnote>
  <w:endnote w:type="continuationNotice" w:id="2">
    <w:p w:rsidR="00A25BB8" w:rsidRDefault="00A25BB8">
      <w:pPr>
        <w:spacing w:before="0" w:after="0"/>
      </w:pPr>
    </w:p>
  </w:endnote>
  <w:endnote w:id="3">
    <w:p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0F4304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4">
    <w:p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5">
    <w:p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="000F4304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6">
    <w:p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0F4304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</w:p>
  </w:endnote>
  <w:endnote w:id="7">
    <w:p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="000F4304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0F4304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8">
    <w:p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="000F4304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="000F4304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9">
    <w:p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10">
    <w:p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</w:p>
  </w:endnote>
  <w:endnote w:id="11">
    <w:p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  <w:sig w:usb0="00000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5BB8" w:rsidRDefault="00A25BB8" w:rsidP="005F02B9">
      <w:r>
        <w:separator/>
      </w:r>
    </w:p>
    <w:p w:rsidR="00A25BB8" w:rsidRDefault="00A25BB8" w:rsidP="005F02B9"/>
    <w:p w:rsidR="00A25BB8" w:rsidRDefault="00A25BB8" w:rsidP="005F02B9"/>
    <w:p w:rsidR="00A25BB8" w:rsidRDefault="00A25BB8"/>
  </w:footnote>
  <w:footnote w:type="continuationSeparator" w:id="1">
    <w:p w:rsidR="00A25BB8" w:rsidRDefault="00A25BB8" w:rsidP="005F02B9">
      <w:r>
        <w:continuationSeparator/>
      </w:r>
    </w:p>
    <w:p w:rsidR="00A25BB8" w:rsidRDefault="00A25BB8" w:rsidP="005F02B9"/>
    <w:p w:rsidR="00A25BB8" w:rsidRDefault="00A25BB8" w:rsidP="005F02B9"/>
    <w:p w:rsidR="00A25BB8" w:rsidRDefault="00A25BB8"/>
  </w:footnote>
  <w:footnote w:type="continuationNotice" w:id="2">
    <w:p w:rsidR="00A25BB8" w:rsidRDefault="00A25BB8">
      <w:pPr>
        <w:spacing w:before="0" w:after="0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11"/>
  </w:num>
  <w:num w:numId="5">
    <w:abstractNumId w:val="10"/>
  </w:num>
  <w:num w:numId="6">
    <w:abstractNumId w:val="9"/>
  </w:num>
  <w:num w:numId="7">
    <w:abstractNumId w:val="3"/>
  </w:num>
  <w:num w:numId="8">
    <w:abstractNumId w:val="12"/>
  </w:num>
  <w:num w:numId="9">
    <w:abstractNumId w:val="4"/>
  </w:num>
  <w:num w:numId="10">
    <w:abstractNumId w:val="13"/>
  </w:num>
  <w:num w:numId="11">
    <w:abstractNumId w:val="17"/>
  </w:num>
  <w:num w:numId="12">
    <w:abstractNumId w:val="6"/>
  </w:num>
  <w:num w:numId="13">
    <w:abstractNumId w:val="5"/>
  </w:num>
  <w:num w:numId="14">
    <w:abstractNumId w:val="16"/>
  </w:num>
  <w:num w:numId="15">
    <w:abstractNumId w:val="0"/>
  </w:num>
  <w:num w:numId="16">
    <w:abstractNumId w:val="2"/>
  </w:num>
  <w:num w:numId="17">
    <w:abstractNumId w:val="15"/>
  </w:num>
  <w:num w:numId="18">
    <w:abstractNumId w:val="14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removePersonalInformation/>
  <w:removeDateAndTime/>
  <w:documentProtection w:edit="trackedChanges" w:enforcement="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  <w:footnote w:id="2"/>
  </w:footnotePr>
  <w:endnotePr>
    <w:numFmt w:val="decimal"/>
    <w:endnote w:id="0"/>
    <w:endnote w:id="1"/>
    <w:endnote w:id="2"/>
  </w:endnotePr>
  <w:compat/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304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A7992"/>
    <w:rsid w:val="001B2986"/>
    <w:rsid w:val="001B3F87"/>
    <w:rsid w:val="001B4857"/>
    <w:rsid w:val="001B5304"/>
    <w:rsid w:val="001B5BD6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671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422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5BB8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48CD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AF5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384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tblPr/>
      <w:tcPr>
        <w:shd w:val="clear" w:color="FFFFFF" w:fill="F2F2F2" w:themeFill="text1" w:themeFillTint="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tblPr/>
      <w:tcPr>
        <w:shd w:val="clear" w:color="FFFFFF" w:fill="F2F2F2" w:themeFill="text1" w:themeFillTint="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871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2023-11-29T12:59:00Z</dcterms:created>
  <dcterms:modified xsi:type="dcterms:W3CDTF">2023-12-07T07:33:00Z</dcterms:modified>
</cp:coreProperties>
</file>